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3729D" w14:textId="77777777" w:rsidR="00AD7A43" w:rsidRDefault="00AD7A43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B4B44C3" w14:textId="77A330CB" w:rsidR="000C449C" w:rsidRPr="004248C3" w:rsidRDefault="00D90BE9" w:rsidP="000C449C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รายงานผลการดำเนินการเพื่อจัดการความ</w:t>
      </w:r>
      <w:r w:rsidR="00A21874"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เสี่ยง</w:t>
      </w:r>
      <w:r w:rsidR="002242C8"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ต่อการรับสินบน</w:t>
      </w:r>
      <w:r w:rsidR="00110A3F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ของ</w:t>
      </w:r>
      <w:r w:rsidR="000C449C"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ด่านตรวจคนเข้าเมือง</w:t>
      </w:r>
      <w:r w:rsidR="00F959A3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เข้าเมืองท่าอากาศยานหาดใหญ่</w:t>
      </w:r>
    </w:p>
    <w:p w14:paraId="4199D225" w14:textId="27349640" w:rsidR="00A21874" w:rsidRDefault="00A21874" w:rsidP="00A21874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4248C3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</w:t>
      </w:r>
      <w:r w:rsidR="00F959A3"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  <w:t>๒๕๖๗</w:t>
      </w:r>
    </w:p>
    <w:p w14:paraId="254D0C52" w14:textId="507E791B" w:rsidR="00D90BE9" w:rsidRPr="007268C5" w:rsidRDefault="00D90BE9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268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การประเมินความเสี่ยงต่อการรับสินบนของด่านตรวจคนเข้าเมืองท่าอากาศยานหาดใหญ่</w:t>
      </w:r>
    </w:p>
    <w:p w14:paraId="6E0C2F85" w14:textId="792D2F52" w:rsidR="00D90BE9" w:rsidRDefault="00D90BE9" w:rsidP="00D90BE9">
      <w:pPr>
        <w:spacing w:after="160" w:line="240" w:lineRule="auto"/>
        <w:rPr>
          <w:rFonts w:ascii="TH SarabunPSK" w:eastAsia="Times New Roman" w:hAnsi="TH SarabunPSK" w:cs="TH SarabunPSK" w:hint="cs"/>
          <w:b/>
          <w:bCs/>
          <w:color w:val="000000"/>
          <w:sz w:val="40"/>
          <w:szCs w:val="40"/>
          <w:cs/>
        </w:rPr>
      </w:pPr>
      <w:r w:rsidRPr="007268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๑.</w:t>
      </w:r>
      <w:r w:rsidR="001228B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การรับแจ้ง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3402"/>
        <w:gridCol w:w="4678"/>
        <w:gridCol w:w="1984"/>
      </w:tblGrid>
      <w:tr w:rsidR="00D90BE9" w14:paraId="607C598C" w14:textId="77777777" w:rsidTr="007268C5">
        <w:tc>
          <w:tcPr>
            <w:tcW w:w="4536" w:type="dxa"/>
          </w:tcPr>
          <w:p w14:paraId="6B3242C4" w14:textId="4C227F02" w:rsidR="00D90BE9" w:rsidRPr="00D90BE9" w:rsidRDefault="00D90BE9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bookmarkStart w:id="0" w:name="_Hlk159074154"/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02384122" w14:textId="7F73A87D" w:rsidR="00D90BE9" w:rsidRPr="00D90BE9" w:rsidRDefault="00D90BE9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</w:tcPr>
          <w:p w14:paraId="4327666E" w14:textId="584C74F9" w:rsidR="00D90BE9" w:rsidRPr="00D90BE9" w:rsidRDefault="00D90BE9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</w:tcPr>
          <w:p w14:paraId="599162D4" w14:textId="2B2A69F1" w:rsidR="00D90BE9" w:rsidRPr="00D90BE9" w:rsidRDefault="00D90BE9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959F1" w:rsidRPr="00D90BE9" w14:paraId="3B09345F" w14:textId="77777777" w:rsidTr="007268C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DCFA" w14:textId="77777777" w:rsidR="00E959F1" w:rsidRDefault="00E959F1" w:rsidP="00E959F1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๑.กำหนดนโยบายต่อต้านการรับสินบน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Anti-bribery policy) 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และนโยบายไม่รับของขวัญของกำนัลทุกชนิดจากการปฏิบัติหน้าที่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>No gift policy)</w:t>
            </w:r>
          </w:p>
          <w:p w14:paraId="57D40AF5" w14:textId="77777777" w:rsidR="007268C5" w:rsidRDefault="007268C5" w:rsidP="007268C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๒.มีระบบกล้องวงจรปิด</w:t>
            </w:r>
          </w:p>
          <w:p w14:paraId="7CB53097" w14:textId="77777777" w:rsidR="007268C5" w:rsidRDefault="007268C5" w:rsidP="007268C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CCTV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โดยผู้บริหารสามารถตรวจสอบการปฏิบัติงานของเจ้าหน้าที่ได้</w:t>
            </w:r>
          </w:p>
          <w:p w14:paraId="1D844067" w14:textId="28916D35" w:rsidR="00E959F1" w:rsidRPr="00D90BE9" w:rsidRDefault="007268C5" w:rsidP="00E959F1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๓.กำหนดช่องทางร้องเรียนถึงผู้บังคับบัญชาได้โดยตรง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54F3" w14:textId="77777777" w:rsidR="00E959F1" w:rsidRDefault="00E959F1" w:rsidP="00E959F1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๑.ผู้บังคับบัญชากำชับการปฏิบัติงานของผู้ใต้บังคับบัญชาตามคำสั่ง ตร.ที่ ๑๒๑๒/๒๕๓๗</w:t>
            </w:r>
          </w:p>
          <w:p w14:paraId="17550341" w14:textId="77777777" w:rsidR="007268C5" w:rsidRDefault="007268C5" w:rsidP="007268C5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๒.ผู้บังคับบัญชามีการติดตามงานอย่างใกล้ชิด มีการสุ่มสอบถามคนต่างด้าวที่มารับบริการ</w:t>
            </w:r>
          </w:p>
          <w:p w14:paraId="75A78283" w14:textId="336A871E" w:rsidR="00E959F1" w:rsidRPr="00D90BE9" w:rsidRDefault="007268C5" w:rsidP="007268C5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(หากมี)</w:t>
            </w:r>
          </w:p>
        </w:tc>
        <w:tc>
          <w:tcPr>
            <w:tcW w:w="4678" w:type="dxa"/>
          </w:tcPr>
          <w:p w14:paraId="5AB49E71" w14:textId="4D1DC31D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มีประกาศ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นโยบายต่อต้านการรับสินบน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Anti-bribery policy) 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และนโยบายไม่รับของขวัญของกำนัลทุกชนิดจากการปฏิบัติหน้าที่ (</w:t>
            </w:r>
            <w:r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>No gift policy)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มีการประชาสัมพันธ์นโยบาย</w:t>
            </w:r>
            <w:r w:rsidR="00896E44"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ต่อต้านการรับสินบน (</w:t>
            </w:r>
            <w:r w:rsidR="00896E44"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Anti-bribery policy) </w:t>
            </w:r>
            <w:r w:rsidR="00896E44"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และนโยบายไม่รับของขวัญของกำนัลทุกชนิดจากการปฏิบัติหน้าที่ (</w:t>
            </w:r>
            <w:r w:rsidR="00896E44" w:rsidRPr="008F1A9C">
              <w:rPr>
                <w:rFonts w:ascii="TH SarabunPSK" w:eastAsia="Times New Roman" w:hAnsi="TH SarabunPSK" w:cs="TH SarabunPSK"/>
                <w:sz w:val="24"/>
                <w:szCs w:val="24"/>
              </w:rPr>
              <w:t>No gift policy)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ชี้แจงให้ผู้ใต้บังคับบัญชาทราบและถือเป็นแนวทางปฏิบัติ </w:t>
            </w:r>
          </w:p>
          <w:p w14:paraId="534930F2" w14:textId="66DAE0A8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๒.มีระบบกล้องวงจรปิด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CCTV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โดยผู้บริหารสามารถตรวจสอบการปฏิบัติงานของเจ้าหน้าที่ได้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มีการตรวจสอบภาพกล้องวงจรปิด ไม่พบการกระทำผิดแต่อย่างใด</w:t>
            </w:r>
          </w:p>
          <w:p w14:paraId="1AEC6B0A" w14:textId="34A22BCF" w:rsidR="00896E44" w:rsidRDefault="0093793F" w:rsidP="00896E44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ไม่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พบก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าร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ร้องเรียนถึงผู้บังคับบัญช</w:t>
            </w:r>
            <w:r w:rsidR="00896E4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า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แต่อย่างใด</w:t>
            </w:r>
          </w:p>
          <w:p w14:paraId="0BAFD603" w14:textId="77777777" w:rsidR="00896E44" w:rsidRDefault="00896E44" w:rsidP="009F2554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๔.</w:t>
            </w:r>
            <w:r w:rsidRPr="00896E4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ผู้บังคับบัญชากำชับการปฏิบัติงานของผู้ใต้บังคับบัญชาตามคำสั่ง ตร.ที่ ๑๒๑๒/๒๕๓๗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อย่างสม่ำเสมอ</w:t>
            </w:r>
          </w:p>
          <w:p w14:paraId="3646C64A" w14:textId="2EAC5634" w:rsidR="009F2554" w:rsidRPr="00896E44" w:rsidRDefault="009F2554" w:rsidP="0093793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๕.ไม่</w:t>
            </w:r>
            <w:r w:rsidR="00AD7D3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พบ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ส่วยต่างด้าว</w:t>
            </w:r>
          </w:p>
        </w:tc>
        <w:tc>
          <w:tcPr>
            <w:tcW w:w="1984" w:type="dxa"/>
          </w:tcPr>
          <w:p w14:paraId="5431D189" w14:textId="71F08D22" w:rsidR="00E959F1" w:rsidRPr="001228B9" w:rsidRDefault="001228B9" w:rsidP="00E959F1">
            <w:pPr>
              <w:spacing w:after="160"/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</w:rPr>
            </w:pPr>
            <w:r w:rsidRPr="001228B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ไม่มีงานที่รับผิดชอบเกี่ยวกับการรับแจ้ง</w:t>
            </w:r>
          </w:p>
        </w:tc>
      </w:tr>
      <w:bookmarkEnd w:id="0"/>
    </w:tbl>
    <w:p w14:paraId="512217E4" w14:textId="77777777" w:rsidR="00D90BE9" w:rsidRPr="00D90BE9" w:rsidRDefault="00D90BE9" w:rsidP="00D90BE9">
      <w:pPr>
        <w:spacing w:after="160" w:line="240" w:lineRule="auto"/>
        <w:rPr>
          <w:rFonts w:ascii="TH SarabunPSK" w:eastAsia="Times New Roman" w:hAnsi="TH SarabunPSK" w:cs="TH SarabunPSK"/>
          <w:color w:val="000000"/>
          <w:sz w:val="40"/>
          <w:szCs w:val="40"/>
        </w:rPr>
      </w:pPr>
    </w:p>
    <w:p w14:paraId="3AD66C89" w14:textId="77777777" w:rsidR="00D90BE9" w:rsidRDefault="00D90BE9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3E4F98E5" w14:textId="7AC2BDB0" w:rsidR="00E959F1" w:rsidRDefault="00896E44" w:rsidP="00896E44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>-๒-</w:t>
      </w:r>
    </w:p>
    <w:p w14:paraId="1182D004" w14:textId="766AFA98" w:rsidR="00E959F1" w:rsidRPr="007268C5" w:rsidRDefault="00E959F1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68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๒.</w:t>
      </w:r>
      <w:r w:rsidR="001228B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การขออยู่ต่อ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3402"/>
        <w:gridCol w:w="4678"/>
        <w:gridCol w:w="1984"/>
      </w:tblGrid>
      <w:tr w:rsidR="00E959F1" w14:paraId="42609B2F" w14:textId="77777777" w:rsidTr="007268C5">
        <w:tc>
          <w:tcPr>
            <w:tcW w:w="4536" w:type="dxa"/>
          </w:tcPr>
          <w:p w14:paraId="625B03A4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bookmarkStart w:id="1" w:name="_Hlk159074205"/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58A79C9E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</w:tcPr>
          <w:p w14:paraId="313044C6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</w:tcPr>
          <w:p w14:paraId="23CB1E92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93793F" w:rsidRPr="00D90BE9" w14:paraId="0A0C39DF" w14:textId="77777777" w:rsidTr="005319F3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5B97" w14:textId="77777777" w:rsidR="0093793F" w:rsidRDefault="0093793F" w:rsidP="0093793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๑.กำหนดนโยบายต่อต้านการรับสินบน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สร้างวัฒนธรรมองค์กร ต่อต้านการรับสินบน</w:t>
            </w:r>
          </w:p>
          <w:p w14:paraId="1F946B2C" w14:textId="21877092" w:rsidR="0093793F" w:rsidRDefault="0093793F" w:rsidP="0093793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๒.จัดทำคำสั่งผู้ปฏิบัติหน้าที่/ผู้ควบคุมการปฏิบัติ/วงรอบการปฏิบัติชัดเจน</w:t>
            </w:r>
          </w:p>
          <w:p w14:paraId="1BE03C72" w14:textId="77777777" w:rsidR="0093793F" w:rsidRPr="00950C2C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๓.มีการรายงานผลคดีทุกคดี</w:t>
            </w:r>
          </w:p>
          <w:p w14:paraId="05F4DE85" w14:textId="047BA381" w:rsidR="0093793F" w:rsidRDefault="0093793F" w:rsidP="0093793F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๔.กำหนดช่องทางการร้องเรียนถึงผู้บังคับบัญชาโดยตรง</w:t>
            </w:r>
          </w:p>
          <w:p w14:paraId="5ED23D58" w14:textId="100FACF8" w:rsidR="0093793F" w:rsidRPr="00D90BE9" w:rsidRDefault="0093793F" w:rsidP="0093793F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CA9C" w14:textId="77777777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๑.ผู้บังคับบัญชากำชับการปฏิบัติงานของผู้ใต้บังคับบัญชาตามคำสั่ง ตร.ที่ ๑๒๑๒/๒๕๓๗</w:t>
            </w:r>
          </w:p>
          <w:p w14:paraId="4EAFE3C4" w14:textId="77777777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๒.ผู้บังคับบัญชามีการติดตามการปฏิบัติงานอย่างใกล้ชิดโดยการสุ่มตรวจ</w:t>
            </w:r>
          </w:p>
          <w:p w14:paraId="4E5B78B5" w14:textId="4CC1AF98" w:rsidR="0093793F" w:rsidRPr="00D90BE9" w:rsidRDefault="0093793F" w:rsidP="0093793F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ผู้บังคับบัญชามีการวิเคราะห์สถานการณ์ เพื่อประเมินผลการปฏิบัติของผู้ใต้บังคับบัญชา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438D" w14:textId="77777777" w:rsidR="00D5624D" w:rsidRDefault="0093793F" w:rsidP="00D5624D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</w:t>
            </w:r>
            <w:r w:rsidR="002823E6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มีประกาศน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สร้างวัฒนธรรมองค์กร ต่อต้านการรับสินบน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ชี้แจงให้ผู้ใต้บังคับบัญชาทราบและถือเป็นแนวทางปฏิบัติ </w:t>
            </w:r>
          </w:p>
          <w:p w14:paraId="0FA947F1" w14:textId="5018E32B" w:rsidR="0093793F" w:rsidRDefault="0093793F" w:rsidP="00D5624D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มีการจั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ดทำคำสั่งผู้ปฏิบัติหน้าที่/ผู้ควบคุมการปฏิบัติ/วงรอบการปฏิบัติชัดเจน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เป็นรายเดือน</w:t>
            </w:r>
          </w:p>
          <w:p w14:paraId="6C399E59" w14:textId="17D86FCA" w:rsidR="0093793F" w:rsidRPr="00950C2C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การปฏิบัติ เช่น กระดานข่าว</w:t>
            </w:r>
          </w:p>
          <w:p w14:paraId="3678051B" w14:textId="77777777" w:rsidR="0093793F" w:rsidRDefault="0093793F" w:rsidP="009F2554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.ไม่พบการร้องเรียนถึงผู้บังคับบัญชาแต่อย่างใด</w:t>
            </w:r>
          </w:p>
          <w:p w14:paraId="2632914C" w14:textId="1E73C5C5" w:rsidR="009F2554" w:rsidRPr="00D90BE9" w:rsidRDefault="009F2554" w:rsidP="009F2554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๕.ไม่พบส่วยต่างด้าว</w:t>
            </w:r>
          </w:p>
        </w:tc>
        <w:tc>
          <w:tcPr>
            <w:tcW w:w="1984" w:type="dxa"/>
          </w:tcPr>
          <w:p w14:paraId="7CFCD1DE" w14:textId="654A9514" w:rsidR="0093793F" w:rsidRPr="00D90BE9" w:rsidRDefault="001228B9" w:rsidP="0093793F">
            <w:pPr>
              <w:spacing w:after="160"/>
              <w:rPr>
                <w:rFonts w:ascii="TH SarabunPSK" w:eastAsia="Times New Roman" w:hAnsi="TH SarabunPSK" w:cs="TH SarabunPSK" w:hint="cs"/>
                <w:color w:val="000000"/>
                <w:sz w:val="40"/>
                <w:szCs w:val="40"/>
              </w:rPr>
            </w:pPr>
            <w:r w:rsidRPr="001228B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ไม่มีงานที่รับผิดชอบเกี่ยวกับการ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ขออยู่ต่อ</w:t>
            </w:r>
          </w:p>
        </w:tc>
      </w:tr>
      <w:bookmarkEnd w:id="1"/>
    </w:tbl>
    <w:p w14:paraId="0BA7872B" w14:textId="77777777" w:rsidR="00E959F1" w:rsidRDefault="00E959F1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3BAC7D92" w14:textId="77777777" w:rsidR="007268C5" w:rsidRDefault="007268C5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34613684" w14:textId="32D0DC1C" w:rsidR="00E959F1" w:rsidRPr="007268C5" w:rsidRDefault="00E959F1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68C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๓.</w:t>
      </w:r>
      <w:r w:rsidR="001228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การออกใบอนุญาต</w:t>
      </w:r>
      <w:r w:rsidRPr="007268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3402"/>
        <w:gridCol w:w="4678"/>
        <w:gridCol w:w="1984"/>
      </w:tblGrid>
      <w:tr w:rsidR="00A82C9E" w14:paraId="5B5BE0E9" w14:textId="77777777" w:rsidTr="007268C5">
        <w:tc>
          <w:tcPr>
            <w:tcW w:w="4536" w:type="dxa"/>
          </w:tcPr>
          <w:p w14:paraId="20551E59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7C7A06E2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</w:tcPr>
          <w:p w14:paraId="70670209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</w:tcPr>
          <w:p w14:paraId="3AC60FE0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82C9E" w:rsidRPr="00D90BE9" w14:paraId="5522C161" w14:textId="77777777" w:rsidTr="007268C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30FE" w14:textId="1EE9EA9A" w:rsidR="00A82C9E" w:rsidRPr="007268C5" w:rsidRDefault="007268C5" w:rsidP="00726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268C5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D20D" w14:textId="0ED9E0E0" w:rsidR="00A82C9E" w:rsidRPr="007268C5" w:rsidRDefault="007268C5" w:rsidP="007268C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268C5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4678" w:type="dxa"/>
          </w:tcPr>
          <w:p w14:paraId="25BE03C2" w14:textId="5794BD6D" w:rsidR="00A82C9E" w:rsidRPr="007268C5" w:rsidRDefault="007268C5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268C5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1984" w:type="dxa"/>
          </w:tcPr>
          <w:p w14:paraId="05A2E473" w14:textId="5AC816C9" w:rsidR="00A82C9E" w:rsidRPr="00A82C9E" w:rsidRDefault="001228B9" w:rsidP="00896E4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ไม่มี</w:t>
            </w:r>
            <w:r w:rsidRPr="001228B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งานที่รับผิดชอบเกี่ยวกับการ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ออกใบอนุญาต</w:t>
            </w:r>
          </w:p>
        </w:tc>
      </w:tr>
    </w:tbl>
    <w:p w14:paraId="4EA32E0C" w14:textId="77777777" w:rsidR="00E959F1" w:rsidRDefault="00E959F1" w:rsidP="00D90BE9">
      <w:pPr>
        <w:spacing w:after="16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13A3A5F9" w14:textId="77777777" w:rsidR="007268C5" w:rsidRDefault="007268C5" w:rsidP="00D90BE9">
      <w:pPr>
        <w:spacing w:after="16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3B5284E2" w14:textId="1FF4F176" w:rsidR="007268C5" w:rsidRPr="00D5624D" w:rsidRDefault="00D5624D" w:rsidP="00D5624D">
      <w:pPr>
        <w:spacing w:after="1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5624D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-๓-</w:t>
      </w:r>
    </w:p>
    <w:p w14:paraId="62CF0A78" w14:textId="5A4DACFD" w:rsidR="00E959F1" w:rsidRPr="007268C5" w:rsidRDefault="00A82C9E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68C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๔.ส</w:t>
      </w:r>
      <w:r w:rsidR="001228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่วยต่างด้าว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3402"/>
        <w:gridCol w:w="4678"/>
        <w:gridCol w:w="1984"/>
      </w:tblGrid>
      <w:tr w:rsidR="00E959F1" w14:paraId="4FBCB999" w14:textId="77777777" w:rsidTr="007268C5">
        <w:tc>
          <w:tcPr>
            <w:tcW w:w="4536" w:type="dxa"/>
          </w:tcPr>
          <w:p w14:paraId="76ED9EF4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14F8011C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</w:tcPr>
          <w:p w14:paraId="094F5C6D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</w:tcPr>
          <w:p w14:paraId="44997F7D" w14:textId="77777777" w:rsidR="00E959F1" w:rsidRPr="00D90BE9" w:rsidRDefault="00E959F1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93793F" w:rsidRPr="00D90BE9" w14:paraId="2BAD6926" w14:textId="77777777" w:rsidTr="00E015BF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965C" w14:textId="77777777" w:rsidR="0093793F" w:rsidRDefault="0093793F" w:rsidP="0093793F">
            <w:pPr>
              <w:spacing w:after="16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๑.กำหนดนโยบายต่อต้านการรับสินบน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สร้างวัฒนธรรมองค์กร ต่อต้านการรับสินบน</w:t>
            </w:r>
          </w:p>
          <w:p w14:paraId="362B2991" w14:textId="77777777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๒.จัดทำคำสั่งผู้ปฏิบัติหน้าที่/ผู้ควบคุมการปฏิบัติ/วงรอบการปฏิบัติชัดเจน</w:t>
            </w:r>
          </w:p>
          <w:p w14:paraId="30E679F7" w14:textId="77777777" w:rsidR="0093793F" w:rsidRPr="00950C2C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การปฏิบัติ</w:t>
            </w:r>
          </w:p>
          <w:p w14:paraId="1628FE99" w14:textId="09676936" w:rsidR="0093793F" w:rsidRPr="00D90BE9" w:rsidRDefault="0093793F" w:rsidP="0093793F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๔.กำหนดช่องทางการร้องเรียนถึงผู้บังคับบัญชาโดยตรง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E928" w14:textId="77777777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F1A9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๑.ผู้บังคับบัญชากำชับการปฏิบัติงานของผู้ใต้บังคับบัญชาตามคำสั่ง ตร.ที่ ๑๒๑๒/๒๕๓๗</w:t>
            </w:r>
          </w:p>
          <w:p w14:paraId="36706D14" w14:textId="77777777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๒.ผู้บังคับบัญชามีการติดตามการปฏิบัติงานอย่างใกล้ชิดโดยการสุ่มตรวจ</w:t>
            </w:r>
          </w:p>
          <w:p w14:paraId="6CEC787F" w14:textId="121575B4" w:rsidR="0093793F" w:rsidRPr="00D90BE9" w:rsidRDefault="0093793F" w:rsidP="0093793F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๓.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ผู้บังคับบัญชามีการวิเคราะห์สถานการณ์ เพื่อประเมินผลการปฏิบัติของผู้ใต้บังคับบัญชา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244C" w14:textId="6A3418D6" w:rsidR="0093793F" w:rsidRDefault="0093793F" w:rsidP="00D5624D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๑.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มีประกาศ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นโยบายต่อต้านการรับสินบน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Anti-bribery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และนโยบายไม่รับของขวัญของกำนัลทุกชนิดจากการปฏิบัติหน้าที่ 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No gift policy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สร้างวัฒนธรรมองค์กร ต่อต้านการรับสินบน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ชี้แจงให้ผู้ใต้บังคับบัญชาทราบและถือเป็นแนวทางปฏิบัติ </w:t>
            </w:r>
          </w:p>
          <w:p w14:paraId="67594AED" w14:textId="0D0F1FBE" w:rsidR="0093793F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๒.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มีการ</w:t>
            </w: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จัดทำคำสั่งผู้ปฏิบัติหน้าที่/ผู้ควบคุมการปฏิบัติ/วงรอบการปฏิบัติชัดเจน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เป็นรายเดือน</w:t>
            </w:r>
          </w:p>
          <w:p w14:paraId="679C65B3" w14:textId="66A10208" w:rsidR="0093793F" w:rsidRPr="00950C2C" w:rsidRDefault="0093793F" w:rsidP="0093793F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๓.มีการรายงานผล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การปฏิบัติ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14:paraId="1A237A51" w14:textId="77777777" w:rsidR="0093793F" w:rsidRDefault="0093793F" w:rsidP="009F2554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950C2C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๔.</w:t>
            </w:r>
            <w:r w:rsidR="00D5624D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ไม่พบการร้องเรียนถึงผู้บังคับบัญชาแต่อย่างใด</w:t>
            </w:r>
          </w:p>
          <w:p w14:paraId="0D27E498" w14:textId="18BB3143" w:rsidR="009F2554" w:rsidRDefault="009F2554" w:rsidP="009F2554">
            <w:pP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๕.</w:t>
            </w:r>
            <w:r w:rsidR="00A07FBB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การรับแจ้ง/การขออยู่ต่อ/การออกใบอนุญาต ไม่มีกิจกรรม ในส่วนการทำ </w:t>
            </w:r>
            <w:r w:rsidR="00A07FBB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Re-entry </w:t>
            </w:r>
            <w:r w:rsidR="00A07FBB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การตรวจลงตรา ไม่มีการรับสินบนแต่อย่างใด</w:t>
            </w:r>
          </w:p>
          <w:p w14:paraId="46D79F97" w14:textId="45932BC5" w:rsidR="009F2554" w:rsidRPr="009F2554" w:rsidRDefault="009F2554" w:rsidP="009F2554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๖. ไม่พบส่วยต่างด้าว </w:t>
            </w:r>
          </w:p>
        </w:tc>
        <w:tc>
          <w:tcPr>
            <w:tcW w:w="1984" w:type="dxa"/>
          </w:tcPr>
          <w:p w14:paraId="59123CA5" w14:textId="46834827" w:rsidR="0093793F" w:rsidRPr="00D90BE9" w:rsidRDefault="0093793F" w:rsidP="0093793F">
            <w:pPr>
              <w:spacing w:after="160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</w:p>
        </w:tc>
      </w:tr>
    </w:tbl>
    <w:p w14:paraId="1D45EC49" w14:textId="77777777" w:rsidR="00E959F1" w:rsidRPr="00E959F1" w:rsidRDefault="00E959F1" w:rsidP="00D90BE9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51402996" w14:textId="02252610" w:rsidR="00A82C9E" w:rsidRPr="007268C5" w:rsidRDefault="00A82C9E" w:rsidP="00D90BE9">
      <w:pPr>
        <w:spacing w:after="16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68C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๕. อื่นๆ 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3402"/>
        <w:gridCol w:w="4678"/>
        <w:gridCol w:w="1984"/>
      </w:tblGrid>
      <w:tr w:rsidR="00A82C9E" w14:paraId="1E0E1483" w14:textId="77777777" w:rsidTr="007268C5">
        <w:tc>
          <w:tcPr>
            <w:tcW w:w="4536" w:type="dxa"/>
          </w:tcPr>
          <w:p w14:paraId="3F92ED68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402" w:type="dxa"/>
          </w:tcPr>
          <w:p w14:paraId="02AA8E18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</w:tcPr>
          <w:p w14:paraId="6419E3FE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984" w:type="dxa"/>
          </w:tcPr>
          <w:p w14:paraId="504C66BC" w14:textId="77777777" w:rsidR="00A82C9E" w:rsidRPr="00D90BE9" w:rsidRDefault="00A82C9E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90BE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82C9E" w:rsidRPr="00D90BE9" w14:paraId="4D26306F" w14:textId="77777777" w:rsidTr="007268C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5B3BE" w14:textId="2C9D810C" w:rsidR="00A82C9E" w:rsidRPr="007268C5" w:rsidRDefault="007268C5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268C5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5894C" w14:textId="316C6860" w:rsidR="00A82C9E" w:rsidRPr="007268C5" w:rsidRDefault="007268C5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268C5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4678" w:type="dxa"/>
          </w:tcPr>
          <w:p w14:paraId="52F1091E" w14:textId="26ECFB80" w:rsidR="00A82C9E" w:rsidRPr="007268C5" w:rsidRDefault="007268C5" w:rsidP="007268C5">
            <w:pPr>
              <w:spacing w:after="16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268C5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1984" w:type="dxa"/>
          </w:tcPr>
          <w:p w14:paraId="03F79BF1" w14:textId="3170C3A1" w:rsidR="00A82C9E" w:rsidRPr="001228B9" w:rsidRDefault="001228B9" w:rsidP="001228B9">
            <w:pPr>
              <w:spacing w:after="160"/>
              <w:jc w:val="center"/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ไม่มี</w:t>
            </w:r>
          </w:p>
        </w:tc>
      </w:tr>
    </w:tbl>
    <w:p w14:paraId="5A0BC3B9" w14:textId="77777777" w:rsidR="00A82C9E" w:rsidRDefault="00A82C9E" w:rsidP="00D5624D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02949BA8" w14:textId="77777777" w:rsidR="001228B9" w:rsidRDefault="001228B9" w:rsidP="00D5624D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7B50481A" w14:textId="77777777" w:rsidR="001228B9" w:rsidRDefault="001228B9" w:rsidP="00D5624D">
      <w:pPr>
        <w:spacing w:after="160" w:line="240" w:lineRule="auto"/>
        <w:rPr>
          <w:rFonts w:ascii="TH SarabunPSK" w:eastAsia="Times New Roman" w:hAnsi="TH SarabunPSK" w:cs="TH SarabunPSK"/>
          <w:sz w:val="28"/>
        </w:rPr>
      </w:pPr>
    </w:p>
    <w:p w14:paraId="596B7D7E" w14:textId="16B04D84" w:rsidR="003C556A" w:rsidRPr="003C556A" w:rsidRDefault="003C556A" w:rsidP="001228B9">
      <w:pPr>
        <w:spacing w:after="1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C556A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-๔-</w:t>
      </w:r>
    </w:p>
    <w:p w14:paraId="75E8918C" w14:textId="10E26C90" w:rsidR="001228B9" w:rsidRDefault="001228B9" w:rsidP="001228B9">
      <w:pPr>
        <w:spacing w:after="16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556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การรายงานผลการดำเนินการเพื่อจัดการความเสี่ยงต่อการรับสินบน</w:t>
      </w:r>
    </w:p>
    <w:p w14:paraId="53E40629" w14:textId="020E7E74" w:rsidR="003C556A" w:rsidRPr="003C556A" w:rsidRDefault="003C556A" w:rsidP="003C556A">
      <w:pPr>
        <w:spacing w:after="0" w:line="240" w:lineRule="auto"/>
        <w:jc w:val="center"/>
        <w:rPr>
          <w:rFonts w:ascii="TH SarabunPSK" w:eastAsia="Times New Roman" w:hAnsi="TH SarabunPSK" w:cs="TH SarabunPSK" w:hint="cs"/>
          <w:sz w:val="32"/>
          <w:szCs w:val="32"/>
        </w:rPr>
      </w:pPr>
      <w:r w:rsidRPr="003C556A">
        <w:rPr>
          <w:rFonts w:ascii="TH SarabunPSK" w:eastAsia="Times New Roman" w:hAnsi="TH SarabunPSK" w:cs="TH SarabunPSK" w:hint="cs"/>
          <w:sz w:val="32"/>
          <w:szCs w:val="32"/>
          <w:cs/>
        </w:rPr>
        <w:t>ด่านตรวจคนเข้าเมืองท่าอากาศยานหาดใหญ่</w:t>
      </w:r>
    </w:p>
    <w:p w14:paraId="4396440B" w14:textId="24D099F4" w:rsidR="001228B9" w:rsidRDefault="001228B9" w:rsidP="003C556A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 ประกอบด้วยข้อมูลดังนี้</w:t>
      </w:r>
    </w:p>
    <w:p w14:paraId="60191409" w14:textId="1A13CF3A" w:rsidR="001228B9" w:rsidRDefault="001228B9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๑.ผลการดำเนินการตามมาตรการจัดการความเสี่ยงต่อการรับสินบน</w:t>
      </w:r>
    </w:p>
    <w:p w14:paraId="2961C48F" w14:textId="1454CD4B" w:rsidR="001228B9" w:rsidRDefault="001228B9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>๒.แสดงภาพกิจกรรมการดำเนินการตามมาตรการจัดการความเสี่ยงต่อการรับสินบน</w:t>
      </w:r>
    </w:p>
    <w:p w14:paraId="050F93E4" w14:textId="77D619B9" w:rsidR="001228B9" w:rsidRDefault="001228B9" w:rsidP="003C556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รายละเอียดดังภาพประกอบดังต่อไปนี้ </w:t>
      </w:r>
    </w:p>
    <w:p w14:paraId="51DE300C" w14:textId="582AB31F" w:rsidR="001228B9" w:rsidRDefault="001228B9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322FBE94" wp14:editId="1D94EAD5">
            <wp:extent cx="2477967" cy="3504565"/>
            <wp:effectExtent l="0" t="0" r="0" b="635"/>
            <wp:docPr id="1006058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73" cy="35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35B">
        <w:rPr>
          <w:rFonts w:ascii="TH SarabunPSK" w:eastAsia="Times New Roman" w:hAnsi="TH SarabunPSK" w:cs="TH SarabunPSK" w:hint="cs"/>
          <w:sz w:val="28"/>
          <w:cs/>
        </w:rPr>
        <w:t xml:space="preserve">         </w:t>
      </w:r>
      <w:r w:rsidR="0076235B">
        <w:rPr>
          <w:noProof/>
          <w:cs/>
        </w:rPr>
        <w:drawing>
          <wp:inline distT="0" distB="0" distL="0" distR="0" wp14:anchorId="28804F91" wp14:editId="783ED597">
            <wp:extent cx="2476423" cy="3502381"/>
            <wp:effectExtent l="0" t="0" r="635" b="3175"/>
            <wp:docPr id="18277971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22" cy="35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EC19" w14:textId="5880AEF9" w:rsidR="003C556A" w:rsidRDefault="003C556A" w:rsidP="0076235B">
      <w:pPr>
        <w:spacing w:after="160" w:line="240" w:lineRule="auto"/>
        <w:jc w:val="center"/>
        <w:rPr>
          <w:rFonts w:ascii="TH SarabunPSK" w:eastAsia="Times New Roman" w:hAnsi="TH SarabunPSK" w:cs="TH SarabunPSK" w:hint="cs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>-๕-</w:t>
      </w:r>
    </w:p>
    <w:p w14:paraId="2A23F65D" w14:textId="77777777" w:rsidR="0076235B" w:rsidRDefault="0076235B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1682457D" w14:textId="4E7F2DDA" w:rsidR="0076235B" w:rsidRDefault="0076235B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5728CB0E" wp14:editId="70F42D25">
            <wp:extent cx="2880995" cy="4074563"/>
            <wp:effectExtent l="0" t="0" r="0" b="2540"/>
            <wp:docPr id="19949719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25" cy="40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28"/>
          <w:cs/>
        </w:rPr>
        <w:t xml:space="preserve">          </w:t>
      </w:r>
      <w:r>
        <w:rPr>
          <w:noProof/>
          <w:cs/>
        </w:rPr>
        <w:drawing>
          <wp:inline distT="0" distB="0" distL="0" distR="0" wp14:anchorId="327E81DA" wp14:editId="5F5F956C">
            <wp:extent cx="2880710" cy="4074160"/>
            <wp:effectExtent l="0" t="0" r="0" b="2540"/>
            <wp:docPr id="1916964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99" cy="40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5158" w14:textId="77777777" w:rsidR="0076235B" w:rsidRDefault="0076235B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3F9023D3" w14:textId="77777777" w:rsidR="003C556A" w:rsidRDefault="003C556A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336333BC" w14:textId="6AA50E02" w:rsidR="003C556A" w:rsidRDefault="003C556A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>-๖-</w:t>
      </w:r>
    </w:p>
    <w:p w14:paraId="6F1BCE93" w14:textId="77777777" w:rsidR="003C556A" w:rsidRDefault="003C556A" w:rsidP="0076235B">
      <w:pPr>
        <w:spacing w:after="160" w:line="240" w:lineRule="auto"/>
        <w:jc w:val="center"/>
        <w:rPr>
          <w:rFonts w:ascii="TH SarabunPSK" w:eastAsia="Times New Roman" w:hAnsi="TH SarabunPSK" w:cs="TH SarabunPSK" w:hint="cs"/>
          <w:sz w:val="28"/>
        </w:rPr>
      </w:pPr>
    </w:p>
    <w:p w14:paraId="52DA0F1B" w14:textId="43C5A9BB" w:rsidR="0076235B" w:rsidRDefault="0076235B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  <w:r>
        <w:rPr>
          <w:noProof/>
          <w:cs/>
        </w:rPr>
        <w:drawing>
          <wp:inline distT="0" distB="0" distL="0" distR="0" wp14:anchorId="79984752" wp14:editId="16A552A1">
            <wp:extent cx="3123164" cy="4417060"/>
            <wp:effectExtent l="0" t="0" r="1270" b="2540"/>
            <wp:docPr id="19177628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94" cy="442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28"/>
          <w:cs/>
        </w:rPr>
        <w:t xml:space="preserve">         </w:t>
      </w:r>
      <w:r>
        <w:rPr>
          <w:noProof/>
          <w:cs/>
        </w:rPr>
        <w:drawing>
          <wp:inline distT="0" distB="0" distL="0" distR="0" wp14:anchorId="21AB1D4B" wp14:editId="0D0868B3">
            <wp:extent cx="3122715" cy="4416425"/>
            <wp:effectExtent l="0" t="0" r="1905" b="3175"/>
            <wp:docPr id="19029936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29" cy="44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E3EE" w14:textId="77777777" w:rsidR="003C556A" w:rsidRDefault="003C556A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3CEDEE06" w14:textId="6B612450" w:rsidR="003C556A" w:rsidRDefault="003C556A" w:rsidP="0076235B">
      <w:pPr>
        <w:spacing w:after="160" w:line="240" w:lineRule="auto"/>
        <w:jc w:val="center"/>
        <w:rPr>
          <w:rFonts w:ascii="TH SarabunPSK" w:eastAsia="Times New Roman" w:hAnsi="TH SarabunPSK" w:cs="TH SarabunPSK" w:hint="cs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lastRenderedPageBreak/>
        <w:t>-๗-</w:t>
      </w:r>
    </w:p>
    <w:p w14:paraId="5CD8D2BB" w14:textId="77777777" w:rsidR="0076235B" w:rsidRDefault="0076235B" w:rsidP="0076235B">
      <w:pPr>
        <w:spacing w:after="16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14:paraId="327B360F" w14:textId="5CEB3649" w:rsidR="0076235B" w:rsidRPr="00A82C9E" w:rsidRDefault="0076235B" w:rsidP="0076235B">
      <w:pPr>
        <w:spacing w:after="160" w:line="240" w:lineRule="auto"/>
        <w:jc w:val="center"/>
        <w:rPr>
          <w:rFonts w:ascii="TH SarabunPSK" w:eastAsia="Times New Roman" w:hAnsi="TH SarabunPSK" w:cs="TH SarabunPSK" w:hint="cs"/>
          <w:sz w:val="28"/>
        </w:rPr>
      </w:pPr>
      <w:r>
        <w:rPr>
          <w:noProof/>
          <w:cs/>
        </w:rPr>
        <w:drawing>
          <wp:inline distT="0" distB="0" distL="0" distR="0" wp14:anchorId="29A8633C" wp14:editId="7682EC9E">
            <wp:extent cx="3429000" cy="4849601"/>
            <wp:effectExtent l="0" t="0" r="0" b="8255"/>
            <wp:docPr id="3742768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75" cy="48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sz w:val="28"/>
          <w:cs/>
        </w:rPr>
        <w:t xml:space="preserve">         </w:t>
      </w:r>
      <w:r>
        <w:rPr>
          <w:noProof/>
          <w:cs/>
        </w:rPr>
        <w:drawing>
          <wp:inline distT="0" distB="0" distL="0" distR="0" wp14:anchorId="4C3ABFCC" wp14:editId="6FB47023">
            <wp:extent cx="3433863" cy="4856480"/>
            <wp:effectExtent l="0" t="0" r="0" b="1270"/>
            <wp:docPr id="15236840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96" cy="48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35B" w:rsidRPr="00A82C9E" w:rsidSect="004B205D">
      <w:pgSz w:w="16838" w:h="11906" w:orient="landscape"/>
      <w:pgMar w:top="1440" w:right="992" w:bottom="1440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30E59"/>
    <w:multiLevelType w:val="hybridMultilevel"/>
    <w:tmpl w:val="FDD21324"/>
    <w:lvl w:ilvl="0" w:tplc="46441BA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78202F"/>
    <w:multiLevelType w:val="hybridMultilevel"/>
    <w:tmpl w:val="510E14E4"/>
    <w:lvl w:ilvl="0" w:tplc="673AA916">
      <w:start w:val="1"/>
      <w:numFmt w:val="thaiNumbers"/>
      <w:lvlText w:val="(%1)"/>
      <w:lvlJc w:val="left"/>
      <w:pPr>
        <w:ind w:left="416" w:hanging="4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" w15:restartNumberingAfterBreak="0">
    <w:nsid w:val="7D590D05"/>
    <w:multiLevelType w:val="hybridMultilevel"/>
    <w:tmpl w:val="71E6E84C"/>
    <w:lvl w:ilvl="0" w:tplc="0A9C7B4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40499336">
    <w:abstractNumId w:val="0"/>
  </w:num>
  <w:num w:numId="2" w16cid:durableId="1162548298">
    <w:abstractNumId w:val="2"/>
  </w:num>
  <w:num w:numId="3" w16cid:durableId="198176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874"/>
    <w:rsid w:val="0001039A"/>
    <w:rsid w:val="00020072"/>
    <w:rsid w:val="00020824"/>
    <w:rsid w:val="00025FE9"/>
    <w:rsid w:val="00040DD3"/>
    <w:rsid w:val="00063914"/>
    <w:rsid w:val="000C449C"/>
    <w:rsid w:val="00110A3F"/>
    <w:rsid w:val="001228B9"/>
    <w:rsid w:val="001239D6"/>
    <w:rsid w:val="00147EB0"/>
    <w:rsid w:val="001510FB"/>
    <w:rsid w:val="001A1048"/>
    <w:rsid w:val="001C5E5E"/>
    <w:rsid w:val="0021258A"/>
    <w:rsid w:val="00215C86"/>
    <w:rsid w:val="002242C8"/>
    <w:rsid w:val="00257A1D"/>
    <w:rsid w:val="002823E6"/>
    <w:rsid w:val="002B21B1"/>
    <w:rsid w:val="00331F3A"/>
    <w:rsid w:val="00383106"/>
    <w:rsid w:val="003A16D7"/>
    <w:rsid w:val="003A7A29"/>
    <w:rsid w:val="003C556A"/>
    <w:rsid w:val="003F0720"/>
    <w:rsid w:val="004248C3"/>
    <w:rsid w:val="004B205D"/>
    <w:rsid w:val="004E75D2"/>
    <w:rsid w:val="005064B2"/>
    <w:rsid w:val="0051409A"/>
    <w:rsid w:val="0055464A"/>
    <w:rsid w:val="00555F0E"/>
    <w:rsid w:val="00562E43"/>
    <w:rsid w:val="00566DF3"/>
    <w:rsid w:val="0057712B"/>
    <w:rsid w:val="005F62ED"/>
    <w:rsid w:val="00686503"/>
    <w:rsid w:val="006C47C4"/>
    <w:rsid w:val="006D5ADE"/>
    <w:rsid w:val="006D6FE6"/>
    <w:rsid w:val="006D744A"/>
    <w:rsid w:val="00716365"/>
    <w:rsid w:val="00721E53"/>
    <w:rsid w:val="007268C5"/>
    <w:rsid w:val="00755A3A"/>
    <w:rsid w:val="0076235B"/>
    <w:rsid w:val="00764448"/>
    <w:rsid w:val="00796AF2"/>
    <w:rsid w:val="007A67B7"/>
    <w:rsid w:val="007F38B1"/>
    <w:rsid w:val="00842CB7"/>
    <w:rsid w:val="0088705B"/>
    <w:rsid w:val="00896E44"/>
    <w:rsid w:val="008F1A9C"/>
    <w:rsid w:val="00901279"/>
    <w:rsid w:val="0093793F"/>
    <w:rsid w:val="00950C2C"/>
    <w:rsid w:val="009569C0"/>
    <w:rsid w:val="00964F2D"/>
    <w:rsid w:val="009663E7"/>
    <w:rsid w:val="009A3115"/>
    <w:rsid w:val="009A6A02"/>
    <w:rsid w:val="009F2554"/>
    <w:rsid w:val="00A07FBB"/>
    <w:rsid w:val="00A21874"/>
    <w:rsid w:val="00A23981"/>
    <w:rsid w:val="00A26505"/>
    <w:rsid w:val="00A82C9E"/>
    <w:rsid w:val="00A9290F"/>
    <w:rsid w:val="00AA0D1F"/>
    <w:rsid w:val="00AD7A43"/>
    <w:rsid w:val="00AD7D37"/>
    <w:rsid w:val="00AE795D"/>
    <w:rsid w:val="00AF212B"/>
    <w:rsid w:val="00B55356"/>
    <w:rsid w:val="00B631E8"/>
    <w:rsid w:val="00B647CF"/>
    <w:rsid w:val="00B9607A"/>
    <w:rsid w:val="00BA7C04"/>
    <w:rsid w:val="00BE3EBE"/>
    <w:rsid w:val="00C4055C"/>
    <w:rsid w:val="00C8685B"/>
    <w:rsid w:val="00CC5F83"/>
    <w:rsid w:val="00CE29BD"/>
    <w:rsid w:val="00CF600C"/>
    <w:rsid w:val="00D25179"/>
    <w:rsid w:val="00D407EA"/>
    <w:rsid w:val="00D5624D"/>
    <w:rsid w:val="00D629BF"/>
    <w:rsid w:val="00D74304"/>
    <w:rsid w:val="00D90BE9"/>
    <w:rsid w:val="00E074A4"/>
    <w:rsid w:val="00E67397"/>
    <w:rsid w:val="00E959F1"/>
    <w:rsid w:val="00EA7AA7"/>
    <w:rsid w:val="00EC5E63"/>
    <w:rsid w:val="00F15739"/>
    <w:rsid w:val="00F271DC"/>
    <w:rsid w:val="00F81F01"/>
    <w:rsid w:val="00F959A3"/>
    <w:rsid w:val="00FC49E4"/>
    <w:rsid w:val="00FC6AE6"/>
    <w:rsid w:val="00FD49C2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E5287"/>
  <w15:docId w15:val="{1EEB126C-4E88-4AA2-8EA7-BEABCC95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24D"/>
  </w:style>
  <w:style w:type="paragraph" w:styleId="1">
    <w:name w:val="heading 1"/>
    <w:basedOn w:val="a"/>
    <w:next w:val="a"/>
    <w:link w:val="10"/>
    <w:uiPriority w:val="9"/>
    <w:qFormat/>
    <w:rsid w:val="007F38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styleId="a4">
    <w:name w:val="List Paragraph"/>
    <w:basedOn w:val="a"/>
    <w:uiPriority w:val="34"/>
    <w:qFormat/>
    <w:rsid w:val="00020824"/>
    <w:pPr>
      <w:ind w:left="720"/>
      <w:contextualSpacing/>
    </w:pPr>
  </w:style>
  <w:style w:type="table" w:styleId="a5">
    <w:name w:val="Table Grid"/>
    <w:basedOn w:val="a1"/>
    <w:uiPriority w:val="59"/>
    <w:rsid w:val="00AD7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7F38B1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04490-8026-43FA-989B-EFF4EE09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Kamonlak Satsaruay</dc:creator>
  <cp:lastModifiedBy>Hatyai Airport Immigration</cp:lastModifiedBy>
  <cp:revision>219</cp:revision>
  <cp:lastPrinted>2024-02-17T07:19:00Z</cp:lastPrinted>
  <dcterms:created xsi:type="dcterms:W3CDTF">2024-01-23T08:49:00Z</dcterms:created>
  <dcterms:modified xsi:type="dcterms:W3CDTF">2024-03-06T09:27:00Z</dcterms:modified>
</cp:coreProperties>
</file>