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729D" w14:textId="77777777" w:rsidR="00AD7A43" w:rsidRDefault="00AD7A43" w:rsidP="00AD7A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B4B44C3" w14:textId="77A330CB" w:rsidR="000C449C" w:rsidRPr="004248C3" w:rsidRDefault="00D90BE9" w:rsidP="000C449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รายงานผลการดำเนินการเพื่อจัดการความ</w:t>
      </w:r>
      <w:r w:rsidR="00A21874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เสี่ยง</w:t>
      </w:r>
      <w:r w:rsidR="002242C8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ต่อการรับสินบน</w:t>
      </w:r>
      <w:r w:rsidR="00110A3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0C449C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ด่านตรวจคนเข้าเมือง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เข้าเมืองท่าอากาศยานหาดใหญ่</w:t>
      </w:r>
    </w:p>
    <w:p w14:paraId="4199D225" w14:textId="27349640" w:rsidR="00A21874" w:rsidRDefault="00A21874" w:rsidP="00A21874">
      <w:pPr>
        <w:spacing w:after="16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ประจำปีงบประมาณ พ.ศ.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๒๕๖๗</w:t>
      </w:r>
    </w:p>
    <w:p w14:paraId="254D0C52" w14:textId="507E791B" w:rsidR="00D90BE9" w:rsidRPr="007268C5" w:rsidRDefault="00D90BE9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การประเมินความเสี่ยงต่อการรับสินบนของด่านตรวจคนเข้าเมืองท่าอากาศยานหาดใหญ่</w:t>
      </w:r>
    </w:p>
    <w:p w14:paraId="6E0C2F85" w14:textId="22E9618B" w:rsidR="00D90BE9" w:rsidRDefault="00D90BE9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๑.</w:t>
      </w:r>
      <w:r w:rsid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สาย</w:t>
      </w: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งานอำนวยการ/ธุรการ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D90BE9" w14:paraId="607C598C" w14:textId="77777777" w:rsidTr="007268C5">
        <w:tc>
          <w:tcPr>
            <w:tcW w:w="4536" w:type="dxa"/>
          </w:tcPr>
          <w:p w14:paraId="6B3242C4" w14:textId="4C227F02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Hlk159074154"/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02384122" w14:textId="7F73A87D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4327666E" w14:textId="584C74F9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599162D4" w14:textId="2B2A69F1" w:rsidR="00D90BE9" w:rsidRPr="00D90BE9" w:rsidRDefault="00D90BE9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959F1" w:rsidRPr="00D90BE9" w14:paraId="3B09345F" w14:textId="77777777" w:rsidTr="007268C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CFA" w14:textId="77777777" w:rsidR="00E959F1" w:rsidRDefault="00E959F1" w:rsidP="00E959F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๑.กำหนดนโยบายต่อต้านการรับสินบน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</w:p>
          <w:p w14:paraId="57D40AF5" w14:textId="77777777" w:rsidR="007268C5" w:rsidRDefault="007268C5" w:rsidP="007268C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</w:p>
          <w:p w14:paraId="7CB53097" w14:textId="77777777" w:rsidR="007268C5" w:rsidRDefault="007268C5" w:rsidP="007268C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โดยผู้บริหารสามารถตรวจสอบการปฏิบัติงานของเจ้าหน้าที่ได้</w:t>
            </w:r>
          </w:p>
          <w:p w14:paraId="1D844067" w14:textId="28916D35" w:rsidR="00E959F1" w:rsidRPr="00D90BE9" w:rsidRDefault="007268C5" w:rsidP="00E959F1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๓.กำหนดช่องทางร้องเรียนถึงผู้บังคับบัญชาได้โดยตรง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4F3" w14:textId="77777777" w:rsidR="00E959F1" w:rsidRDefault="00E959F1" w:rsidP="00E959F1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17550341" w14:textId="77777777" w:rsidR="007268C5" w:rsidRDefault="007268C5" w:rsidP="007268C5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๒.ผู้บังคับบัญชามีการติดตามงานอย่างใกล้ชิด มีการสุ่มสอบถามคนต่างด้าวที่มารับบริการ</w:t>
            </w:r>
          </w:p>
          <w:p w14:paraId="75A78283" w14:textId="336A871E" w:rsidR="00E959F1" w:rsidRPr="00D90BE9" w:rsidRDefault="007268C5" w:rsidP="007268C5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(หากมี)</w:t>
            </w:r>
          </w:p>
        </w:tc>
        <w:tc>
          <w:tcPr>
            <w:tcW w:w="4678" w:type="dxa"/>
          </w:tcPr>
          <w:p w14:paraId="5AB49E71" w14:textId="4D1DC31D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มีประกาศ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มีการประชาสัมพันธ์นโยบาย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ต่อต้านการรับสินบน (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="00896E44"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ชี้แจงให้ผู้ใต้บังคับบัญชาทราบและถือเป็นแนวทางปฏิบัติ </w:t>
            </w:r>
          </w:p>
          <w:p w14:paraId="534930F2" w14:textId="66DAE0A8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โดยผู้บริหารสามารถตรวจสอบการปฏิบัติงานของเจ้าหน้าที่ได้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มีการตรวจสอบภาพกล้องวงจรปิด ไม่พบการกระทำผิดแต่อย่างใด</w:t>
            </w:r>
          </w:p>
          <w:p w14:paraId="1AEC6B0A" w14:textId="34A22BCF" w:rsidR="00896E44" w:rsidRDefault="0093793F" w:rsidP="00896E4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พบก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าร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ร้องเรียนถึงผู้บังคับบัญช</w:t>
            </w:r>
            <w:r w:rsidR="00896E4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า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แต่อย่างใด</w:t>
            </w:r>
          </w:p>
          <w:p w14:paraId="0BAFD603" w14:textId="77777777" w:rsidR="00896E44" w:rsidRDefault="00896E44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๔.</w:t>
            </w:r>
            <w:r w:rsidRPr="00896E4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ผู้บังคับบัญชากำชับการปฏิบัติงานของผู้ใต้บังคับบัญชาตามคำสั่ง ตร.ที่ ๑๒๑๒/๒๕๓๗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อย่างสม่ำเสมอ</w:t>
            </w:r>
          </w:p>
          <w:p w14:paraId="3646C64A" w14:textId="2EAC5634" w:rsidR="009F2554" w:rsidRPr="00896E44" w:rsidRDefault="009F2554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๕.ไม่</w:t>
            </w:r>
            <w:r w:rsidR="00AD7D3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พบ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ส่วยต่างด้าว</w:t>
            </w:r>
          </w:p>
        </w:tc>
        <w:tc>
          <w:tcPr>
            <w:tcW w:w="1984" w:type="dxa"/>
          </w:tcPr>
          <w:p w14:paraId="5431D189" w14:textId="1CAF5AB6" w:rsidR="00E959F1" w:rsidRPr="00D90BE9" w:rsidRDefault="00E959F1" w:rsidP="00E959F1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  <w:bookmarkEnd w:id="0"/>
    </w:tbl>
    <w:p w14:paraId="512217E4" w14:textId="77777777" w:rsidR="00D90BE9" w:rsidRPr="00D90BE9" w:rsidRDefault="00D90BE9" w:rsidP="00D90BE9">
      <w:pPr>
        <w:spacing w:after="16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</w:p>
    <w:p w14:paraId="3AD66C89" w14:textId="77777777" w:rsidR="00D90BE9" w:rsidRDefault="00D90BE9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3E4F98E5" w14:textId="7AC2BDB0" w:rsidR="00E959F1" w:rsidRDefault="00896E44" w:rsidP="00896E44">
      <w:pPr>
        <w:spacing w:after="16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lastRenderedPageBreak/>
        <w:t>-๒-</w:t>
      </w:r>
    </w:p>
    <w:p w14:paraId="1182D004" w14:textId="0C6E36F0" w:rsidR="00E959F1" w:rsidRPr="007268C5" w:rsidRDefault="00E959F1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๒.สายงาน</w:t>
      </w:r>
      <w:r w:rsidRPr="00726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สืบสวนปราบปราม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E959F1" w14:paraId="42609B2F" w14:textId="77777777" w:rsidTr="007268C5">
        <w:tc>
          <w:tcPr>
            <w:tcW w:w="4536" w:type="dxa"/>
          </w:tcPr>
          <w:p w14:paraId="625B03A4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1" w:name="_Hlk159074205"/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58A79C9E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313044C6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23CB1E92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3793F" w:rsidRPr="00D90BE9" w14:paraId="0A0C39DF" w14:textId="77777777" w:rsidTr="005319F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5B97" w14:textId="77777777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  <w:p w14:paraId="1F946B2C" w14:textId="21877092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1BE03C72" w14:textId="77777777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๓.มีการรายงานผลคดีทุกคดี</w:t>
            </w:r>
          </w:p>
          <w:p w14:paraId="05F4DE85" w14:textId="047BA381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  <w:p w14:paraId="5ED23D58" w14:textId="100FACF8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A9C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4EAFE3C4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  <w:p w14:paraId="4E5B78B5" w14:textId="4CC1AF98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ผู้บังคับบัญชามีการวิเคราะห์สถานการณ์ เพื่อประเมินผลการปฏิบัติของผู้ใต้บังคับบัญชา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438D" w14:textId="77777777" w:rsidR="00D5624D" w:rsidRDefault="0093793F" w:rsidP="00D5624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</w:t>
            </w:r>
            <w:r w:rsidR="002823E6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มีประกาศน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ชี้แจงให้ผู้ใต้บังคับบัญชาทราบและถือเป็นแนวทางปฏิบัติ </w:t>
            </w:r>
          </w:p>
          <w:p w14:paraId="0FA947F1" w14:textId="5018E32B" w:rsidR="0093793F" w:rsidRDefault="0093793F" w:rsidP="00D5624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มีการจั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ดทำคำสั่งผู้ปฏิบัติหน้าที่/ผู้ควบคุมการปฏิบัติ/วงรอบการปฏิบัติชัดเจน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เป็นรายเดือน</w:t>
            </w:r>
          </w:p>
          <w:p w14:paraId="6C399E59" w14:textId="17D86FCA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การปฏิบัติ เช่น กระดานข่าว</w:t>
            </w:r>
          </w:p>
          <w:p w14:paraId="3678051B" w14:textId="77777777" w:rsidR="0093793F" w:rsidRDefault="0093793F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.ไม่พบการร้องเรียนถึงผู้บังคับบัญชาแต่อย่างใด</w:t>
            </w:r>
          </w:p>
          <w:p w14:paraId="2632914C" w14:textId="1E73C5C5" w:rsidR="009F2554" w:rsidRPr="00D90BE9" w:rsidRDefault="009F2554" w:rsidP="009F2554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๕.ไม่พบส่วยต่างด้าว</w:t>
            </w:r>
          </w:p>
        </w:tc>
        <w:tc>
          <w:tcPr>
            <w:tcW w:w="1984" w:type="dxa"/>
          </w:tcPr>
          <w:p w14:paraId="7CFCD1DE" w14:textId="77777777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  <w:bookmarkEnd w:id="1"/>
    </w:tbl>
    <w:p w14:paraId="0BA7872B" w14:textId="77777777" w:rsidR="00E959F1" w:rsidRDefault="00E959F1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3BAC7D92" w14:textId="77777777" w:rsidR="007268C5" w:rsidRDefault="007268C5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34613684" w14:textId="0DA70CDB" w:rsidR="00E959F1" w:rsidRPr="007268C5" w:rsidRDefault="00E959F1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</w:t>
      </w: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สายงาน</w:t>
      </w:r>
      <w:r w:rsidRPr="007268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บริการคนต่างด้าว</w:t>
      </w:r>
      <w:r w:rsidRPr="007268C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A82C9E" w14:paraId="5B5BE0E9" w14:textId="77777777" w:rsidTr="007268C5">
        <w:tc>
          <w:tcPr>
            <w:tcW w:w="4536" w:type="dxa"/>
          </w:tcPr>
          <w:p w14:paraId="20551E59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7C7A06E2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70670209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3AC60FE0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82C9E" w:rsidRPr="00D90BE9" w14:paraId="5522C161" w14:textId="77777777" w:rsidTr="007268C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0FE" w14:textId="1EE9EA9A" w:rsidR="00A82C9E" w:rsidRPr="007268C5" w:rsidRDefault="007268C5" w:rsidP="007268C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20D" w14:textId="0ED9E0E0" w:rsidR="00A82C9E" w:rsidRPr="007268C5" w:rsidRDefault="007268C5" w:rsidP="007268C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78" w:type="dxa"/>
          </w:tcPr>
          <w:p w14:paraId="25BE03C2" w14:textId="5794BD6D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14:paraId="35002791" w14:textId="77777777" w:rsidR="00896E44" w:rsidRDefault="00A82C9E" w:rsidP="00896E4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82C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ไม่มีสายงาน</w:t>
            </w:r>
          </w:p>
          <w:p w14:paraId="05A2E473" w14:textId="1394229A" w:rsidR="00A82C9E" w:rsidRPr="00A82C9E" w:rsidRDefault="00A82C9E" w:rsidP="00896E4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82C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บริการคนต่างด้าว</w:t>
            </w:r>
          </w:p>
        </w:tc>
      </w:tr>
    </w:tbl>
    <w:p w14:paraId="4EA32E0C" w14:textId="77777777" w:rsidR="00E959F1" w:rsidRDefault="00E959F1" w:rsidP="00D90BE9">
      <w:pPr>
        <w:spacing w:after="16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13A3A5F9" w14:textId="77777777" w:rsidR="007268C5" w:rsidRDefault="007268C5" w:rsidP="00D90BE9">
      <w:pPr>
        <w:spacing w:after="16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3B5284E2" w14:textId="1FF4F176" w:rsidR="007268C5" w:rsidRPr="00D5624D" w:rsidRDefault="00D5624D" w:rsidP="00D5624D">
      <w:pPr>
        <w:spacing w:after="16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5624D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-๓-</w:t>
      </w:r>
    </w:p>
    <w:p w14:paraId="62CF0A78" w14:textId="75ADAF49" w:rsidR="00E959F1" w:rsidRPr="007268C5" w:rsidRDefault="00A82C9E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๔.สายงานตรวจบุคคลและยานพาหนะ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E959F1" w14:paraId="4FBCB999" w14:textId="77777777" w:rsidTr="007268C5">
        <w:tc>
          <w:tcPr>
            <w:tcW w:w="4536" w:type="dxa"/>
          </w:tcPr>
          <w:p w14:paraId="76ED9EF4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14F8011C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094F5C6D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44997F7D" w14:textId="77777777" w:rsidR="00E959F1" w:rsidRPr="00D90BE9" w:rsidRDefault="00E959F1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3793F" w:rsidRPr="00D90BE9" w14:paraId="2BAD6926" w14:textId="77777777" w:rsidTr="00E015B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965C" w14:textId="77777777" w:rsidR="0093793F" w:rsidRDefault="0093793F" w:rsidP="0093793F">
            <w:pPr>
              <w:spacing w:after="16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  <w:p w14:paraId="362B2991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30E679F7" w14:textId="77777777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การปฏิบัติ</w:t>
            </w:r>
          </w:p>
          <w:p w14:paraId="1628FE99" w14:textId="09676936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E928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36706D14" w14:textId="77777777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  <w:p w14:paraId="6CEC787F" w14:textId="121575B4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ผู้บังคับบัญชามีการวิเคราะห์สถานการณ์ เพื่อประเมินผลการปฏิบัติของผู้ใต้บังคับบัญชา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44C" w14:textId="6A3418D6" w:rsidR="0093793F" w:rsidRDefault="0093793F" w:rsidP="00D5624D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มีประกาศ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ชี้แจงให้ผู้ใต้บังคับบัญชาทราบและถือเป็นแนวทางปฏิบัติ </w:t>
            </w:r>
          </w:p>
          <w:p w14:paraId="67594AED" w14:textId="0D0F1FBE" w:rsidR="0093793F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มีการ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จัดทำคำสั่งผู้ปฏิบัติหน้าที่/ผู้ควบคุมการปฏิบัติ/วงรอบการปฏิบัติชัดเจน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เป็นรายเดือน</w:t>
            </w:r>
          </w:p>
          <w:p w14:paraId="679C65B3" w14:textId="66A10208" w:rsidR="0093793F" w:rsidRPr="00950C2C" w:rsidRDefault="0093793F" w:rsidP="0093793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การปฏิบัติ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1A237A51" w14:textId="77777777" w:rsidR="0093793F" w:rsidRDefault="0093793F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</w:t>
            </w:r>
            <w:r w:rsidR="00D5624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ไม่พบการร้องเรียนถึงผู้บังคับบัญชาแต่อย่างใด</w:t>
            </w:r>
          </w:p>
          <w:p w14:paraId="0D27E498" w14:textId="18BB3143" w:rsidR="009F2554" w:rsidRDefault="009F2554" w:rsidP="009F255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๕.</w:t>
            </w:r>
            <w:r w:rsidR="00A07F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การรับแจ้ง/การขออยู่ต่อ/การออกใบอนุญาต ไม่มีกิจกรรม ในส่วนการทำ </w:t>
            </w:r>
            <w:r w:rsidR="00A07FB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="00A07FB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การตรวจลงตรา ไม่มีการรับสินบนแต่อย่างใด</w:t>
            </w:r>
          </w:p>
          <w:p w14:paraId="46D79F97" w14:textId="45932BC5" w:rsidR="009F2554" w:rsidRPr="009F2554" w:rsidRDefault="009F2554" w:rsidP="009F255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๖. ไม่พบส่วยต่างด้าว </w:t>
            </w:r>
          </w:p>
        </w:tc>
        <w:tc>
          <w:tcPr>
            <w:tcW w:w="1984" w:type="dxa"/>
          </w:tcPr>
          <w:p w14:paraId="59123CA5" w14:textId="77777777" w:rsidR="0093793F" w:rsidRPr="00D90BE9" w:rsidRDefault="0093793F" w:rsidP="0093793F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</w:tbl>
    <w:p w14:paraId="1D45EC49" w14:textId="77777777" w:rsidR="00E959F1" w:rsidRPr="00E959F1" w:rsidRDefault="00E959F1" w:rsidP="00D90BE9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p w14:paraId="51402996" w14:textId="08960402" w:rsidR="00A82C9E" w:rsidRPr="007268C5" w:rsidRDefault="00A82C9E" w:rsidP="00D90BE9">
      <w:pPr>
        <w:spacing w:after="16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268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๕. สายงานอื่นๆ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3402"/>
        <w:gridCol w:w="4678"/>
        <w:gridCol w:w="1984"/>
      </w:tblGrid>
      <w:tr w:rsidR="00A82C9E" w14:paraId="1E0E1483" w14:textId="77777777" w:rsidTr="007268C5">
        <w:tc>
          <w:tcPr>
            <w:tcW w:w="4536" w:type="dxa"/>
          </w:tcPr>
          <w:p w14:paraId="3F92ED68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มาตรการควบคุมความเสี่ยงต่อการรับสินบน</w:t>
            </w:r>
          </w:p>
        </w:tc>
        <w:tc>
          <w:tcPr>
            <w:tcW w:w="3402" w:type="dxa"/>
          </w:tcPr>
          <w:p w14:paraId="02AA8E18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14:paraId="6419E3FE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14:paraId="504C66BC" w14:textId="77777777" w:rsidR="00A82C9E" w:rsidRPr="00D90BE9" w:rsidRDefault="00A82C9E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B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82C9E" w:rsidRPr="00D90BE9" w14:paraId="4D26306F" w14:textId="77777777" w:rsidTr="007268C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3BE" w14:textId="2C9D810C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894C" w14:textId="316C6860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78" w:type="dxa"/>
          </w:tcPr>
          <w:p w14:paraId="52F1091E" w14:textId="26ECFB80" w:rsidR="00A82C9E" w:rsidRPr="007268C5" w:rsidRDefault="007268C5" w:rsidP="007268C5">
            <w:pPr>
              <w:spacing w:after="1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7268C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14:paraId="03F79BF1" w14:textId="77777777" w:rsidR="00A82C9E" w:rsidRPr="00D90BE9" w:rsidRDefault="00A82C9E" w:rsidP="00C069FA">
            <w:pPr>
              <w:spacing w:after="16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</w:tbl>
    <w:p w14:paraId="5A0BC3B9" w14:textId="77777777" w:rsidR="00A82C9E" w:rsidRPr="00A82C9E" w:rsidRDefault="00A82C9E" w:rsidP="00D5624D">
      <w:pPr>
        <w:spacing w:after="160" w:line="240" w:lineRule="auto"/>
        <w:rPr>
          <w:rFonts w:ascii="TH SarabunPSK" w:eastAsia="Times New Roman" w:hAnsi="TH SarabunPSK" w:cs="TH SarabunPSK"/>
          <w:sz w:val="28"/>
        </w:rPr>
      </w:pPr>
    </w:p>
    <w:sectPr w:rsidR="00A82C9E" w:rsidRPr="00A82C9E" w:rsidSect="00F15739">
      <w:pgSz w:w="16838" w:h="11906" w:orient="landscape"/>
      <w:pgMar w:top="1440" w:right="992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E59"/>
    <w:multiLevelType w:val="hybridMultilevel"/>
    <w:tmpl w:val="FDD21324"/>
    <w:lvl w:ilvl="0" w:tplc="46441B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78202F"/>
    <w:multiLevelType w:val="hybridMultilevel"/>
    <w:tmpl w:val="510E14E4"/>
    <w:lvl w:ilvl="0" w:tplc="673AA916">
      <w:start w:val="1"/>
      <w:numFmt w:val="thaiNumbers"/>
      <w:lvlText w:val="(%1)"/>
      <w:lvlJc w:val="left"/>
      <w:pPr>
        <w:ind w:left="416" w:hanging="4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 w15:restartNumberingAfterBreak="0">
    <w:nsid w:val="7D590D05"/>
    <w:multiLevelType w:val="hybridMultilevel"/>
    <w:tmpl w:val="71E6E84C"/>
    <w:lvl w:ilvl="0" w:tplc="0A9C7B4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0499336">
    <w:abstractNumId w:val="0"/>
  </w:num>
  <w:num w:numId="2" w16cid:durableId="1162548298">
    <w:abstractNumId w:val="2"/>
  </w:num>
  <w:num w:numId="3" w16cid:durableId="198176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4"/>
    <w:rsid w:val="0001039A"/>
    <w:rsid w:val="00020072"/>
    <w:rsid w:val="00020824"/>
    <w:rsid w:val="00025FE9"/>
    <w:rsid w:val="00040DD3"/>
    <w:rsid w:val="00063914"/>
    <w:rsid w:val="000C449C"/>
    <w:rsid w:val="00110A3F"/>
    <w:rsid w:val="001239D6"/>
    <w:rsid w:val="00147EB0"/>
    <w:rsid w:val="001A1048"/>
    <w:rsid w:val="001C5E5E"/>
    <w:rsid w:val="0021258A"/>
    <w:rsid w:val="00215C86"/>
    <w:rsid w:val="002242C8"/>
    <w:rsid w:val="00257A1D"/>
    <w:rsid w:val="002823E6"/>
    <w:rsid w:val="002B21B1"/>
    <w:rsid w:val="00331F3A"/>
    <w:rsid w:val="00383106"/>
    <w:rsid w:val="003A16D7"/>
    <w:rsid w:val="003A7A29"/>
    <w:rsid w:val="003F0720"/>
    <w:rsid w:val="004248C3"/>
    <w:rsid w:val="004E75D2"/>
    <w:rsid w:val="005064B2"/>
    <w:rsid w:val="0051409A"/>
    <w:rsid w:val="0055464A"/>
    <w:rsid w:val="00555F0E"/>
    <w:rsid w:val="00562E43"/>
    <w:rsid w:val="00566DF3"/>
    <w:rsid w:val="0057712B"/>
    <w:rsid w:val="005F62ED"/>
    <w:rsid w:val="00686503"/>
    <w:rsid w:val="006C47C4"/>
    <w:rsid w:val="006D5ADE"/>
    <w:rsid w:val="006D6FE6"/>
    <w:rsid w:val="006D744A"/>
    <w:rsid w:val="00716365"/>
    <w:rsid w:val="00721E53"/>
    <w:rsid w:val="007268C5"/>
    <w:rsid w:val="00755A3A"/>
    <w:rsid w:val="00764448"/>
    <w:rsid w:val="00796AF2"/>
    <w:rsid w:val="007A67B7"/>
    <w:rsid w:val="007F38B1"/>
    <w:rsid w:val="00842CB7"/>
    <w:rsid w:val="0088705B"/>
    <w:rsid w:val="00896E44"/>
    <w:rsid w:val="008F1A9C"/>
    <w:rsid w:val="00901279"/>
    <w:rsid w:val="0093793F"/>
    <w:rsid w:val="00950C2C"/>
    <w:rsid w:val="009569C0"/>
    <w:rsid w:val="00964F2D"/>
    <w:rsid w:val="009663E7"/>
    <w:rsid w:val="009A3115"/>
    <w:rsid w:val="009A6A02"/>
    <w:rsid w:val="009F2554"/>
    <w:rsid w:val="00A07FBB"/>
    <w:rsid w:val="00A21874"/>
    <w:rsid w:val="00A23981"/>
    <w:rsid w:val="00A26505"/>
    <w:rsid w:val="00A82C9E"/>
    <w:rsid w:val="00A9290F"/>
    <w:rsid w:val="00AA0D1F"/>
    <w:rsid w:val="00AD7A43"/>
    <w:rsid w:val="00AD7D37"/>
    <w:rsid w:val="00AE795D"/>
    <w:rsid w:val="00AF212B"/>
    <w:rsid w:val="00B55356"/>
    <w:rsid w:val="00B631E8"/>
    <w:rsid w:val="00B647CF"/>
    <w:rsid w:val="00B9607A"/>
    <w:rsid w:val="00BA7C04"/>
    <w:rsid w:val="00BE3EBE"/>
    <w:rsid w:val="00C4055C"/>
    <w:rsid w:val="00C8685B"/>
    <w:rsid w:val="00CC5F83"/>
    <w:rsid w:val="00CE29BD"/>
    <w:rsid w:val="00CF600C"/>
    <w:rsid w:val="00D25179"/>
    <w:rsid w:val="00D407EA"/>
    <w:rsid w:val="00D5624D"/>
    <w:rsid w:val="00D629BF"/>
    <w:rsid w:val="00D74304"/>
    <w:rsid w:val="00D90BE9"/>
    <w:rsid w:val="00E074A4"/>
    <w:rsid w:val="00E67397"/>
    <w:rsid w:val="00E959F1"/>
    <w:rsid w:val="00EA7AA7"/>
    <w:rsid w:val="00EC5E63"/>
    <w:rsid w:val="00F15739"/>
    <w:rsid w:val="00F271DC"/>
    <w:rsid w:val="00F81F01"/>
    <w:rsid w:val="00F959A3"/>
    <w:rsid w:val="00FC49E4"/>
    <w:rsid w:val="00FC6AE6"/>
    <w:rsid w:val="00FD49C2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5287"/>
  <w15:docId w15:val="{1EEB126C-4E88-4AA2-8EA7-BEABCC9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4D"/>
  </w:style>
  <w:style w:type="paragraph" w:styleId="1">
    <w:name w:val="heading 1"/>
    <w:basedOn w:val="a"/>
    <w:next w:val="a"/>
    <w:link w:val="10"/>
    <w:uiPriority w:val="9"/>
    <w:qFormat/>
    <w:rsid w:val="007F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21874"/>
  </w:style>
  <w:style w:type="paragraph" w:styleId="a4">
    <w:name w:val="List Paragraph"/>
    <w:basedOn w:val="a"/>
    <w:uiPriority w:val="34"/>
    <w:qFormat/>
    <w:rsid w:val="00020824"/>
    <w:pPr>
      <w:ind w:left="720"/>
      <w:contextualSpacing/>
    </w:pPr>
  </w:style>
  <w:style w:type="table" w:styleId="a5">
    <w:name w:val="Table Grid"/>
    <w:basedOn w:val="a1"/>
    <w:uiPriority w:val="59"/>
    <w:rsid w:val="00AD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7F38B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21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0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45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4490-8026-43FA-989B-EFF4EE0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Kamonlak Satsaruay</dc:creator>
  <cp:lastModifiedBy>Hatyai Airport Immigration</cp:lastModifiedBy>
  <cp:revision>210</cp:revision>
  <cp:lastPrinted>2024-02-17T07:19:00Z</cp:lastPrinted>
  <dcterms:created xsi:type="dcterms:W3CDTF">2024-01-23T08:49:00Z</dcterms:created>
  <dcterms:modified xsi:type="dcterms:W3CDTF">2024-02-20T07:30:00Z</dcterms:modified>
</cp:coreProperties>
</file>